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07D3BFC" w:rsidR="000D1FCD" w:rsidRDefault="009653C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CB4DA49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7E37D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" fillcolor="#ddb7b7" strokecolor="#ddb7b7" strokeweight="1pt"/>
            </w:pict>
          </mc:Fallback>
        </mc:AlternateContent>
      </w:r>
      <w:r w:rsidR="000F250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B61B1D4">
            <wp:simplePos x="0" y="0"/>
            <wp:positionH relativeFrom="column">
              <wp:posOffset>-64135</wp:posOffset>
            </wp:positionH>
            <wp:positionV relativeFrom="paragraph">
              <wp:posOffset>638810</wp:posOffset>
            </wp:positionV>
            <wp:extent cx="1790700" cy="60140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E4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3673AC7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B7E9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6FBA2FB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8B00451" w:rsidR="005D45E1" w:rsidRPr="0033283D" w:rsidRDefault="0033283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CHIARETTO DI BARDOLINO </w:t>
                            </w:r>
                            <w:r w:rsidR="00724DFA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</w:t>
                            </w:r>
                            <w:r w:rsidR="002A7550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SMARA</w:t>
                            </w:r>
                          </w:p>
                          <w:p w14:paraId="2E8B6DA2" w14:textId="77777777" w:rsidR="005D45E1" w:rsidRPr="0033283D" w:rsidRDefault="005D45E1" w:rsidP="005D45E1">
                            <w:pPr>
                              <w:spacing w:after="40"/>
                            </w:pPr>
                          </w:p>
                          <w:p w14:paraId="35F9A310" w14:textId="1CE89EBA" w:rsidR="005D45E1" w:rsidRPr="004E513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E513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4E5135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4E51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</w:rPr>
                              <w:t xml:space="preserve">Corvina, Rondinella and Molinara </w:t>
                            </w:r>
                          </w:p>
                          <w:p w14:paraId="44F17407" w14:textId="27C6198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1D89F2A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82599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4F2A5B91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FCD0DE9" w14:textId="6B8BCB73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789BABF0" w14:textId="74C9577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071FFF9E" w14:textId="13667FBC" w:rsidR="005D45E1" w:rsidRPr="004E513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Bardolino 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area</w:t>
                            </w:r>
                          </w:p>
                          <w:p w14:paraId="719DF363" w14:textId="7194474C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D371EF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43B90A8C" w:rsidR="00630309" w:rsidRPr="004E513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Light pressing and short maceration of the skins at a controlled temperature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0BF3FE42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13000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49B3CC66" w:rsidR="002A7550" w:rsidRPr="004E513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Vivid pink with orange reflections</w:t>
                            </w:r>
                          </w:p>
                          <w:p w14:paraId="76C23F65" w14:textId="5B424BB4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Elegant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 fresh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 xml:space="preserve"> and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 fruit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y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 notes</w:t>
                            </w:r>
                          </w:p>
                          <w:p w14:paraId="3E46A3BD" w14:textId="184C69FB" w:rsidR="002A7550" w:rsidRPr="004E513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Fresh, round and soft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3D6E8943" w:rsidR="00A54178" w:rsidRPr="00A453D5" w:rsidRDefault="004E513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E5135">
                              <w:rPr>
                                <w:rFonts w:ascii="Cambria" w:hAnsi="Cambria"/>
                                <w:lang w:val="en-GB"/>
                              </w:rPr>
                              <w:t>Perfectly paired with white meat and fish dishes of all kinds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2CA3F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08B00451" w:rsidR="005D45E1" w:rsidRPr="0033283D" w:rsidRDefault="0033283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CHIARETTO DI BARDOLINO </w:t>
                      </w:r>
                      <w:r w:rsidR="00724DFA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</w:t>
                      </w:r>
                      <w:r w:rsidR="002A7550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SMARA</w:t>
                      </w:r>
                    </w:p>
                    <w:p w14:paraId="2E8B6DA2" w14:textId="77777777" w:rsidR="005D45E1" w:rsidRPr="0033283D" w:rsidRDefault="005D45E1" w:rsidP="005D45E1">
                      <w:pPr>
                        <w:spacing w:after="40"/>
                      </w:pPr>
                    </w:p>
                    <w:p w14:paraId="35F9A310" w14:textId="1CE89EBA" w:rsidR="005D45E1" w:rsidRPr="004E513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E513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4E5135">
                        <w:rPr>
                          <w:rFonts w:ascii="Cambria" w:hAnsi="Cambria"/>
                        </w:rPr>
                        <w:t>:</w:t>
                      </w:r>
                      <w:r w:rsidR="00472DE8" w:rsidRPr="004E5135">
                        <w:rPr>
                          <w:rFonts w:ascii="Cambria" w:hAnsi="Cambria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</w:rPr>
                        <w:t xml:space="preserve">Corvina, Rondinella and Molinara </w:t>
                      </w:r>
                    </w:p>
                    <w:p w14:paraId="44F17407" w14:textId="27C6198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1D89F2A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82599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4F2A5B91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FCD0DE9" w14:textId="6B8BCB73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789BABF0" w14:textId="74C9577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071FFF9E" w14:textId="13667FBC" w:rsidR="005D45E1" w:rsidRPr="004E513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Vineyards in the Bardolino 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area</w:t>
                      </w:r>
                    </w:p>
                    <w:p w14:paraId="719DF363" w14:textId="7194474C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D371EF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43B90A8C" w:rsidR="00630309" w:rsidRPr="004E513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Light pressing and short maceration of the skins at a controlled temperature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0BF3FE42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13000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49B3CC66" w:rsidR="002A7550" w:rsidRPr="004E513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Vivid pink with orange reflections</w:t>
                      </w:r>
                    </w:p>
                    <w:p w14:paraId="76C23F65" w14:textId="5B424BB4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Elegant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 fresh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 xml:space="preserve"> and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 fruit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y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 notes</w:t>
                      </w:r>
                    </w:p>
                    <w:p w14:paraId="3E46A3BD" w14:textId="184C69FB" w:rsidR="002A7550" w:rsidRPr="004E513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Fresh, round and soft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3D6E8943" w:rsidR="00A54178" w:rsidRPr="00A453D5" w:rsidRDefault="004E513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E5135">
                        <w:rPr>
                          <w:rFonts w:ascii="Cambria" w:hAnsi="Cambria"/>
                          <w:lang w:val="en-GB"/>
                        </w:rPr>
                        <w:t>Perfectly paired with white meat and fish dishes of all kinds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2CA3F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259D589">
            <wp:simplePos x="0" y="0"/>
            <wp:positionH relativeFrom="column">
              <wp:posOffset>145415</wp:posOffset>
            </wp:positionH>
            <wp:positionV relativeFrom="paragraph">
              <wp:posOffset>581660</wp:posOffset>
            </wp:positionV>
            <wp:extent cx="1790065" cy="6012180"/>
            <wp:effectExtent l="0" t="0" r="63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551393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9014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62950E4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>2819</w:t>
                            </w:r>
                          </w:p>
                          <w:p w14:paraId="10D2E2D4" w14:textId="4CE83638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4271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2B7EC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5CE4E89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3D69A7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0EDD735" w14:textId="1F1FF32A" w:rsidR="0033283D" w:rsidRPr="00692C9B" w:rsidRDefault="0033283D" w:rsidP="0033283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0F65D72F" w14:textId="283045A1" w:rsidR="0033283D" w:rsidRPr="00D25303" w:rsidRDefault="0033283D" w:rsidP="0033283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9015B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0FCF220" w14:textId="760F54B1" w:rsidR="0033283D" w:rsidRPr="00D25303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>2826</w:t>
                            </w:r>
                          </w:p>
                          <w:p w14:paraId="12E19D7B" w14:textId="5026A6AE" w:rsidR="0033283D" w:rsidRPr="00D25303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4660</w:t>
                            </w:r>
                          </w:p>
                          <w:p w14:paraId="746321B7" w14:textId="25A1D6A8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 w:rsidR="004E5135"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1A1165DD" w14:textId="77777777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87D96D8" w14:textId="77777777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7510A1D9" w14:textId="008865D9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A1E09AE" w14:textId="3288F98B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D6617D4" w14:textId="4FD8944C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20ACDBA9" w14:textId="2A7942C9" w:rsidR="0033283D" w:rsidRPr="00692C9B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>780</w:t>
                            </w:r>
                          </w:p>
                          <w:p w14:paraId="57EBECF2" w14:textId="77777777" w:rsidR="0033283D" w:rsidRPr="00724DFA" w:rsidRDefault="0033283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0BE8260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82599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551393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9014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62950E4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>2819</w:t>
                      </w:r>
                    </w:p>
                    <w:p w14:paraId="10D2E2D4" w14:textId="4CE83638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4271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2B7EC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5CE4E89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3D69A7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0EDD735" w14:textId="1F1FF32A" w:rsidR="0033283D" w:rsidRPr="00692C9B" w:rsidRDefault="0033283D" w:rsidP="0033283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0F65D72F" w14:textId="283045A1" w:rsidR="0033283D" w:rsidRPr="00D25303" w:rsidRDefault="0033283D" w:rsidP="0033283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9015B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0FCF220" w14:textId="760F54B1" w:rsidR="0033283D" w:rsidRPr="00D25303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>2826</w:t>
                      </w:r>
                    </w:p>
                    <w:p w14:paraId="12E19D7B" w14:textId="5026A6AE" w:rsidR="0033283D" w:rsidRPr="00D25303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4660</w:t>
                      </w:r>
                    </w:p>
                    <w:p w14:paraId="746321B7" w14:textId="25A1D6A8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 w:rsidR="004E5135"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1A1165DD" w14:textId="77777777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87D96D8" w14:textId="77777777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7510A1D9" w14:textId="008865D9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A1E09AE" w14:textId="3288F98B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D6617D4" w14:textId="4FD8944C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20ACDBA9" w14:textId="2A7942C9" w:rsidR="0033283D" w:rsidRPr="00692C9B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>780</w:t>
                      </w:r>
                    </w:p>
                    <w:p w14:paraId="57EBECF2" w14:textId="77777777" w:rsidR="0033283D" w:rsidRPr="00724DFA" w:rsidRDefault="0033283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0BE8260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82599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286C1" w14:textId="77777777" w:rsidR="0027089C" w:rsidRDefault="0027089C" w:rsidP="005D45E1">
      <w:pPr>
        <w:spacing w:after="0" w:line="240" w:lineRule="auto"/>
      </w:pPr>
      <w:r>
        <w:separator/>
      </w:r>
    </w:p>
  </w:endnote>
  <w:endnote w:type="continuationSeparator" w:id="0">
    <w:p w14:paraId="73D4FDCD" w14:textId="77777777" w:rsidR="0027089C" w:rsidRDefault="0027089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724DF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4DF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724DF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4DFA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BCE40" w14:textId="77777777" w:rsidR="0027089C" w:rsidRDefault="0027089C" w:rsidP="005D45E1">
      <w:pPr>
        <w:spacing w:after="0" w:line="240" w:lineRule="auto"/>
      </w:pPr>
      <w:r>
        <w:separator/>
      </w:r>
    </w:p>
  </w:footnote>
  <w:footnote w:type="continuationSeparator" w:id="0">
    <w:p w14:paraId="71F96B1B" w14:textId="77777777" w:rsidR="0027089C" w:rsidRDefault="0027089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4426CB86">
          <wp:simplePos x="0" y="0"/>
          <wp:positionH relativeFrom="column">
            <wp:posOffset>1849755</wp:posOffset>
          </wp:positionH>
          <wp:positionV relativeFrom="paragraph">
            <wp:posOffset>130175</wp:posOffset>
          </wp:positionV>
          <wp:extent cx="3086100" cy="1266825"/>
          <wp:effectExtent l="0" t="0" r="0" b="9525"/>
          <wp:wrapTight wrapText="bothSides">
            <wp:wrapPolygon edited="0">
              <wp:start x="0" y="0"/>
              <wp:lineTo x="0" y="21438"/>
              <wp:lineTo x="21467" y="21438"/>
              <wp:lineTo x="21467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63A9"/>
    <w:rsid w:val="00075225"/>
    <w:rsid w:val="000D1FCD"/>
    <w:rsid w:val="000F250A"/>
    <w:rsid w:val="001106F8"/>
    <w:rsid w:val="0013015B"/>
    <w:rsid w:val="001723F8"/>
    <w:rsid w:val="001D4A8D"/>
    <w:rsid w:val="001F3F53"/>
    <w:rsid w:val="001F7FDE"/>
    <w:rsid w:val="00257F1E"/>
    <w:rsid w:val="0027089C"/>
    <w:rsid w:val="002A7550"/>
    <w:rsid w:val="003126F2"/>
    <w:rsid w:val="0033283D"/>
    <w:rsid w:val="00372AE7"/>
    <w:rsid w:val="003909FE"/>
    <w:rsid w:val="00390E2E"/>
    <w:rsid w:val="003B0D7B"/>
    <w:rsid w:val="003D69A7"/>
    <w:rsid w:val="00414E4D"/>
    <w:rsid w:val="00425FD5"/>
    <w:rsid w:val="00472DE8"/>
    <w:rsid w:val="00493867"/>
    <w:rsid w:val="004B1D59"/>
    <w:rsid w:val="004B56EE"/>
    <w:rsid w:val="004E5135"/>
    <w:rsid w:val="0051476C"/>
    <w:rsid w:val="00546F60"/>
    <w:rsid w:val="00567035"/>
    <w:rsid w:val="005974F8"/>
    <w:rsid w:val="005C2732"/>
    <w:rsid w:val="005D45E1"/>
    <w:rsid w:val="00614C28"/>
    <w:rsid w:val="00630309"/>
    <w:rsid w:val="00692C9B"/>
    <w:rsid w:val="006B43F2"/>
    <w:rsid w:val="006F1D6A"/>
    <w:rsid w:val="00724DFA"/>
    <w:rsid w:val="00734C1D"/>
    <w:rsid w:val="00793088"/>
    <w:rsid w:val="00825990"/>
    <w:rsid w:val="00866DFA"/>
    <w:rsid w:val="008B354B"/>
    <w:rsid w:val="008D7E55"/>
    <w:rsid w:val="00920DB5"/>
    <w:rsid w:val="00955ECF"/>
    <w:rsid w:val="009653CB"/>
    <w:rsid w:val="009C7903"/>
    <w:rsid w:val="00A32C42"/>
    <w:rsid w:val="00A34EB4"/>
    <w:rsid w:val="00A41ACB"/>
    <w:rsid w:val="00A453D5"/>
    <w:rsid w:val="00A52F35"/>
    <w:rsid w:val="00A532C1"/>
    <w:rsid w:val="00A54178"/>
    <w:rsid w:val="00A73693"/>
    <w:rsid w:val="00A76F00"/>
    <w:rsid w:val="00AC2620"/>
    <w:rsid w:val="00B8101E"/>
    <w:rsid w:val="00B84EEF"/>
    <w:rsid w:val="00BB1A08"/>
    <w:rsid w:val="00BE7195"/>
    <w:rsid w:val="00C23AD6"/>
    <w:rsid w:val="00C3766F"/>
    <w:rsid w:val="00C40DC0"/>
    <w:rsid w:val="00C73CA2"/>
    <w:rsid w:val="00CD07D3"/>
    <w:rsid w:val="00CE2BF6"/>
    <w:rsid w:val="00CF3009"/>
    <w:rsid w:val="00CF5D68"/>
    <w:rsid w:val="00D16867"/>
    <w:rsid w:val="00D25303"/>
    <w:rsid w:val="00D371EF"/>
    <w:rsid w:val="00D83630"/>
    <w:rsid w:val="00DC25CD"/>
    <w:rsid w:val="00DD0B84"/>
    <w:rsid w:val="00DE1640"/>
    <w:rsid w:val="00E00306"/>
    <w:rsid w:val="00E30D43"/>
    <w:rsid w:val="00E5179D"/>
    <w:rsid w:val="00E71A73"/>
    <w:rsid w:val="00E8213C"/>
    <w:rsid w:val="00EB6EC9"/>
    <w:rsid w:val="00EE281D"/>
    <w:rsid w:val="00EF612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23</cp:revision>
  <cp:lastPrinted>2024-03-15T13:29:00Z</cp:lastPrinted>
  <dcterms:created xsi:type="dcterms:W3CDTF">2023-12-21T10:46:00Z</dcterms:created>
  <dcterms:modified xsi:type="dcterms:W3CDTF">2026-05-14T15:32:00Z</dcterms:modified>
</cp:coreProperties>
</file>